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C60DF98" w14:textId="77777777" w:rsidR="001B2ED3" w:rsidRDefault="001B2ED3" w:rsidP="001B2ED3">
      <w:proofErr w:type="gramStart"/>
      <w:r>
        <w:t>de</w:t>
      </w:r>
      <w:proofErr w:type="gramEnd"/>
      <w:r>
        <w:t xml:space="preserve"> </w:t>
      </w:r>
      <w:proofErr w:type="spellStart"/>
      <w:r>
        <w:t>nelipsit</w:t>
      </w:r>
      <w:proofErr w:type="spellEnd"/>
      <w:r>
        <w:t xml:space="preserve"> la </w:t>
      </w:r>
      <w:proofErr w:type="spellStart"/>
      <w:r>
        <w:t>construcţia</w:t>
      </w:r>
      <w:proofErr w:type="spellEnd"/>
      <w:r>
        <w:t xml:space="preserve"> </w:t>
      </w:r>
      <w:proofErr w:type="spellStart"/>
      <w:r>
        <w:t>boxelor</w:t>
      </w:r>
      <w:proofErr w:type="spellEnd"/>
      <w:r>
        <w:t xml:space="preserve"> </w:t>
      </w:r>
      <w:proofErr w:type="spellStart"/>
      <w:r>
        <w:t>noi</w:t>
      </w:r>
      <w:proofErr w:type="spellEnd"/>
    </w:p>
    <w:p w14:paraId="7B6E894E" w14:textId="77777777" w:rsidR="001B2ED3" w:rsidRDefault="001B2ED3" w:rsidP="001B2ED3">
      <w:proofErr w:type="spellStart"/>
      <w:r>
        <w:t>uşor</w:t>
      </w:r>
      <w:proofErr w:type="spellEnd"/>
      <w:r>
        <w:t xml:space="preserve"> de </w:t>
      </w:r>
      <w:proofErr w:type="spellStart"/>
      <w:r>
        <w:t>tăiat</w:t>
      </w:r>
      <w:proofErr w:type="spellEnd"/>
      <w:r>
        <w:t xml:space="preserve">, </w:t>
      </w:r>
      <w:proofErr w:type="spellStart"/>
      <w:r>
        <w:t>configurare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celule</w:t>
      </w:r>
      <w:proofErr w:type="spellEnd"/>
      <w:r>
        <w:t xml:space="preserve"> </w:t>
      </w:r>
      <w:proofErr w:type="spellStart"/>
      <w:r>
        <w:t>deschise</w:t>
      </w:r>
      <w:proofErr w:type="spellEnd"/>
    </w:p>
    <w:p w14:paraId="5A96734A" w14:textId="77777777" w:rsidR="001B2ED3" w:rsidRDefault="001B2ED3" w:rsidP="001B2ED3">
      <w:proofErr w:type="spellStart"/>
      <w:r>
        <w:t>omogenă</w:t>
      </w:r>
      <w:proofErr w:type="spellEnd"/>
      <w:r>
        <w:t xml:space="preserve">, </w:t>
      </w:r>
      <w:proofErr w:type="spellStart"/>
      <w:r>
        <w:t>elastică</w:t>
      </w:r>
      <w:proofErr w:type="spellEnd"/>
      <w:r>
        <w:t xml:space="preserve">, </w:t>
      </w:r>
      <w:proofErr w:type="spellStart"/>
      <w:r>
        <w:t>permite</w:t>
      </w:r>
      <w:proofErr w:type="spellEnd"/>
      <w:r>
        <w:t xml:space="preserve"> </w:t>
      </w:r>
      <w:proofErr w:type="spellStart"/>
      <w:r>
        <w:t>trecerea</w:t>
      </w:r>
      <w:proofErr w:type="spellEnd"/>
      <w:r>
        <w:t xml:space="preserve"> </w:t>
      </w:r>
      <w:proofErr w:type="spellStart"/>
      <w:r>
        <w:t>umidităţii</w:t>
      </w:r>
      <w:proofErr w:type="spellEnd"/>
    </w:p>
    <w:p w14:paraId="58D1C4C2" w14:textId="77777777" w:rsidR="001B2ED3" w:rsidRDefault="001B2ED3" w:rsidP="001B2ED3">
      <w:r>
        <w:t xml:space="preserve">100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sintetic</w:t>
      </w:r>
      <w:proofErr w:type="spellEnd"/>
    </w:p>
    <w:p w14:paraId="02762F61" w14:textId="77777777" w:rsidR="001B2ED3" w:rsidRDefault="001B2ED3" w:rsidP="001B2ED3">
      <w:proofErr w:type="spellStart"/>
      <w:r>
        <w:t>alb</w:t>
      </w:r>
      <w:proofErr w:type="spellEnd"/>
    </w:p>
    <w:p w14:paraId="264BC914" w14:textId="0B045B1B" w:rsidR="00987372" w:rsidRPr="005F1EDD" w:rsidRDefault="001B2ED3" w:rsidP="001B2ED3">
      <w:r>
        <w:t xml:space="preserve">25 +/- 5 mm </w:t>
      </w:r>
      <w:proofErr w:type="spellStart"/>
      <w:r>
        <w:t>grosime</w:t>
      </w:r>
      <w:proofErr w:type="spellEnd"/>
      <w:r>
        <w:t>, 30 x 75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80DA5"/>
    <w:rsid w:val="007851D5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90D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2023-01-17T07:58:00Z</dcterms:created>
  <dcterms:modified xsi:type="dcterms:W3CDTF">2023-01-17T07:58:00Z</dcterms:modified>
</cp:coreProperties>
</file>